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5422" w:type="dxa"/>
        <w:tblInd w:w="392" w:type="dxa"/>
        <w:tblLook w:val="04A0" w:firstRow="1" w:lastRow="0" w:firstColumn="1" w:lastColumn="0" w:noHBand="0" w:noVBand="1"/>
      </w:tblPr>
      <w:tblGrid>
        <w:gridCol w:w="10930"/>
        <w:gridCol w:w="4492"/>
      </w:tblGrid>
      <w:tr w:rsidR="00AF40C4" w:rsidTr="00DB7D03">
        <w:trPr>
          <w:trHeight w:val="1691"/>
        </w:trPr>
        <w:tc>
          <w:tcPr>
            <w:tcW w:w="8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40C4" w:rsidRPr="00794D0B" w:rsidRDefault="00047E0B" w:rsidP="00DB7D03">
            <w:pPr>
              <w:autoSpaceDE/>
              <w:autoSpaceDN/>
              <w:ind w:left="142"/>
              <w:rPr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fr-BE" w:eastAsia="fr-BE"/>
              </w:rPr>
              <w:drawing>
                <wp:anchor distT="36576" distB="36576" distL="36576" distR="36576" simplePos="0" relativeHeight="251655168" behindDoc="0" locked="0" layoutInCell="1" allowOverlap="1" wp14:anchorId="391F4FB5" wp14:editId="0141AD6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52966</wp:posOffset>
                  </wp:positionV>
                  <wp:extent cx="6804000" cy="900000"/>
                  <wp:effectExtent l="0" t="0" r="0" b="0"/>
                  <wp:wrapThrough wrapText="bothSides">
                    <wp:wrapPolygon edited="0">
                      <wp:start x="0" y="0"/>
                      <wp:lineTo x="0" y="21036"/>
                      <wp:lineTo x="21531" y="21036"/>
                      <wp:lineTo x="21531" y="0"/>
                      <wp:lineTo x="0" y="0"/>
                    </wp:wrapPolygon>
                  </wp:wrapThrough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4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F40C4" w:rsidRPr="00E55CF5" w:rsidRDefault="00AF40C4" w:rsidP="00AF40C4">
            <w:pPr>
              <w:autoSpaceDE/>
              <w:autoSpaceDN/>
              <w:ind w:left="106"/>
              <w:rPr>
                <w:sz w:val="12"/>
                <w:szCs w:val="28"/>
              </w:rPr>
            </w:pP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794D0B">
              <w:rPr>
                <w:sz w:val="28"/>
                <w:szCs w:val="28"/>
              </w:rPr>
              <w:t>Avenue de Loudun 126</w:t>
            </w: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794D0B">
              <w:rPr>
                <w:sz w:val="28"/>
                <w:szCs w:val="28"/>
              </w:rPr>
              <w:t>7900 Leuze-en-Hainaut</w:t>
            </w:r>
          </w:p>
          <w:p w:rsidR="00AF40C4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AF40C4">
              <w:rPr>
                <w:sz w:val="32"/>
                <w:szCs w:val="28"/>
              </w:rPr>
              <w:t>Tél. 069/67.20.20</w:t>
            </w: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</w:p>
          <w:p w:rsidR="00AF40C4" w:rsidRPr="00794D0B" w:rsidRDefault="00AF40C4" w:rsidP="00047E0B">
            <w:pPr>
              <w:autoSpaceDE/>
              <w:autoSpaceDN/>
              <w:rPr>
                <w:sz w:val="28"/>
                <w:szCs w:val="28"/>
              </w:rPr>
            </w:pPr>
            <w:r w:rsidRPr="00794D0B">
              <w:rPr>
                <w:sz w:val="28"/>
                <w:szCs w:val="28"/>
              </w:rPr>
              <w:t>ING : BE44 3500 1048 8045</w:t>
            </w:r>
          </w:p>
        </w:tc>
      </w:tr>
      <w:tr w:rsidR="00AF40C4" w:rsidTr="00DB7D03">
        <w:tc>
          <w:tcPr>
            <w:tcW w:w="15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40C4" w:rsidRPr="00E55CF5" w:rsidRDefault="00AF40C4" w:rsidP="009C3163">
            <w:pPr>
              <w:spacing w:before="120"/>
              <w:ind w:left="172"/>
            </w:pPr>
            <w:r w:rsidRPr="00E55CF5">
              <w:t>Madame, Mademoiselle, Monsieur,</w:t>
            </w:r>
          </w:p>
          <w:p w:rsidR="00AF40C4" w:rsidRPr="001E7B85" w:rsidRDefault="00AF40C4" w:rsidP="009C3163">
            <w:pPr>
              <w:ind w:left="172"/>
              <w:rPr>
                <w:sz w:val="12"/>
              </w:rPr>
            </w:pPr>
          </w:p>
          <w:p w:rsidR="00AF40C4" w:rsidRPr="00AF40C4" w:rsidRDefault="00AF40C4" w:rsidP="009C3163">
            <w:pPr>
              <w:spacing w:line="288" w:lineRule="auto"/>
              <w:ind w:left="170"/>
              <w:rPr>
                <w:b/>
                <w:bCs/>
                <w:color w:val="FF0000"/>
                <w:sz w:val="22"/>
                <w:szCs w:val="22"/>
              </w:rPr>
            </w:pPr>
            <w:r w:rsidRPr="00E55CF5">
              <w:t xml:space="preserve">Dans le but de mieux répartir la charge financière de votre hospitalisation (Service A37) et tenant compte des dernières modifications de </w:t>
            </w:r>
            <w:proofErr w:type="spellStart"/>
            <w:r w:rsidRPr="00E55CF5">
              <w:t>quote-parts</w:t>
            </w:r>
            <w:proofErr w:type="spellEnd"/>
            <w:r w:rsidR="002C30E6" w:rsidRPr="00E55CF5">
              <w:t xml:space="preserve"> ainsi que de </w:t>
            </w:r>
            <w:r w:rsidRPr="00E55CF5">
              <w:t xml:space="preserve">la facturation des honoraires de surveillance, </w:t>
            </w:r>
            <w:r w:rsidRPr="00AF40C4">
              <w:rPr>
                <w:b/>
                <w:bCs/>
                <w:color w:val="FF0000"/>
                <w:sz w:val="22"/>
                <w:szCs w:val="22"/>
              </w:rPr>
              <w:t>un acompte vous est réclamé à l'admission (couvrant une période de 15 jours) sous forme de paiement électronique ou en liquide.</w:t>
            </w:r>
          </w:p>
          <w:p w:rsidR="002C30E6" w:rsidRPr="00E55CF5" w:rsidRDefault="00AF40C4" w:rsidP="009C3163">
            <w:pPr>
              <w:autoSpaceDE/>
              <w:autoSpaceDN/>
              <w:spacing w:line="288" w:lineRule="auto"/>
              <w:ind w:left="170"/>
              <w:rPr>
                <w:rFonts w:ascii="Segoe UI" w:hAnsi="Segoe UI" w:cs="Segoe UI"/>
                <w:lang w:val="fr-BE" w:eastAsia="fr-BE"/>
              </w:rPr>
            </w:pPr>
            <w:r w:rsidRPr="00E55CF5">
              <w:t xml:space="preserve">Cet acompte est </w:t>
            </w:r>
            <w:r w:rsidRPr="00E55CF5">
              <w:rPr>
                <w:u w:val="single"/>
              </w:rPr>
              <w:t>à renouveler d'office</w:t>
            </w:r>
            <w:r w:rsidRPr="00E55CF5">
              <w:t xml:space="preserve"> (</w:t>
            </w:r>
            <w:r w:rsidRPr="00E55CF5">
              <w:rPr>
                <w:b/>
                <w:bCs/>
              </w:rPr>
              <w:t>sans rappel de notre part</w:t>
            </w:r>
            <w:r w:rsidRPr="00E55CF5">
              <w:t xml:space="preserve">) tous les 15 jours pendant la durée de votre séjour, soit par virement au compte BE44 3500 1048 8045, soit par versement au </w:t>
            </w:r>
            <w:r w:rsidR="002C30E6" w:rsidRPr="00E55CF5">
              <w:t>secrétariat médical (caisse)</w:t>
            </w:r>
            <w:r w:rsidRPr="00E55CF5">
              <w:t xml:space="preserve">, </w:t>
            </w:r>
            <w:r w:rsidR="001F1124" w:rsidRPr="00E55CF5">
              <w:rPr>
                <w:lang w:val="fr-BE" w:eastAsia="fr-BE"/>
              </w:rPr>
              <w:t>où le règlement par Bancontact</w:t>
            </w:r>
            <w:r w:rsidR="002C30E6" w:rsidRPr="00E55CF5">
              <w:rPr>
                <w:lang w:val="fr-BE" w:eastAsia="fr-BE"/>
              </w:rPr>
              <w:t xml:space="preserve"> est également accepté.</w:t>
            </w:r>
          </w:p>
          <w:p w:rsidR="00DB7D03" w:rsidRPr="00DB7D03" w:rsidRDefault="00DB7D03" w:rsidP="009C3163">
            <w:pPr>
              <w:ind w:left="172"/>
              <w:rPr>
                <w:sz w:val="8"/>
              </w:rPr>
            </w:pPr>
          </w:p>
          <w:p w:rsidR="00AF40C4" w:rsidRPr="00E55CF5" w:rsidRDefault="00AF40C4" w:rsidP="009C3163">
            <w:pPr>
              <w:ind w:left="172"/>
            </w:pPr>
            <w:r w:rsidRPr="00E55CF5">
              <w:t xml:space="preserve">Cet acompte est </w:t>
            </w:r>
            <w:r w:rsidR="001F1124" w:rsidRPr="00E55CF5">
              <w:t xml:space="preserve">déterminé en </w:t>
            </w:r>
            <w:r w:rsidRPr="00E55CF5">
              <w:t>fonction de votre statut mutuelliste et du choix de votre chambre. Votre choix de chambre sera satisfait sous réserve de disponibilité dans l’unité de soins.</w:t>
            </w:r>
          </w:p>
          <w:p w:rsidR="00AF40C4" w:rsidRPr="001E7B85" w:rsidRDefault="00AF40C4" w:rsidP="009C3163">
            <w:pPr>
              <w:pStyle w:val="Pieddepage"/>
              <w:tabs>
                <w:tab w:val="clear" w:pos="4536"/>
                <w:tab w:val="clear" w:pos="9072"/>
              </w:tabs>
              <w:ind w:left="172"/>
              <w:rPr>
                <w:rFonts w:ascii="Times New Roman" w:hAnsi="Times New Roman" w:cs="Times New Roman"/>
                <w:sz w:val="12"/>
                <w:lang w:val="fr-FR"/>
              </w:rPr>
            </w:pPr>
          </w:p>
          <w:p w:rsidR="00AF40C4" w:rsidRPr="00E55CF5" w:rsidRDefault="00AF40C4" w:rsidP="009C3163">
            <w:pPr>
              <w:ind w:left="172"/>
            </w:pPr>
            <w:r w:rsidRPr="00E55CF5">
              <w:t>Veuillez noter que le montant de votre participation nous est communiqué par votre mutuelle.</w:t>
            </w:r>
          </w:p>
          <w:p w:rsidR="00AF40C4" w:rsidRPr="001E7B85" w:rsidRDefault="00AF40C4" w:rsidP="009C3163">
            <w:pPr>
              <w:ind w:left="172"/>
              <w:rPr>
                <w:sz w:val="12"/>
              </w:rPr>
            </w:pPr>
          </w:p>
          <w:p w:rsidR="00AF40C4" w:rsidRDefault="00AF40C4" w:rsidP="009C3163">
            <w:pPr>
              <w:spacing w:after="120"/>
              <w:ind w:left="172"/>
            </w:pPr>
            <w:r w:rsidRPr="00E55CF5">
              <w:t xml:space="preserve">Pour tout renseignement complémentaire, le service </w:t>
            </w:r>
            <w:r w:rsidRPr="00E55CF5">
              <w:rPr>
                <w:b/>
                <w:bCs/>
              </w:rPr>
              <w:t>Facturation</w:t>
            </w:r>
            <w:r w:rsidR="001F1124" w:rsidRPr="00E55CF5">
              <w:t xml:space="preserve"> au 069/67.20.08 se tient à votre disposition, du lundi au vendredi </w:t>
            </w:r>
            <w:r w:rsidRPr="00E55CF5">
              <w:t>de 8h30 à 12h.</w:t>
            </w:r>
          </w:p>
          <w:p w:rsidR="00DB7D03" w:rsidRPr="009C3163" w:rsidRDefault="00DB7D03" w:rsidP="00DB7D03">
            <w:pPr>
              <w:spacing w:after="120"/>
              <w:ind w:left="284"/>
              <w:rPr>
                <w:sz w:val="2"/>
                <w:szCs w:val="28"/>
              </w:rPr>
            </w:pPr>
          </w:p>
        </w:tc>
      </w:tr>
    </w:tbl>
    <w:tbl>
      <w:tblPr>
        <w:tblW w:w="15310" w:type="dxa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80"/>
        <w:gridCol w:w="1815"/>
        <w:gridCol w:w="4819"/>
        <w:gridCol w:w="3048"/>
        <w:gridCol w:w="3048"/>
      </w:tblGrid>
      <w:tr w:rsidR="0041600E" w:rsidTr="00DB7D03">
        <w:trPr>
          <w:cantSplit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66F5" w:rsidRPr="00AA714A" w:rsidRDefault="00DB66F5">
            <w:pPr>
              <w:jc w:val="center"/>
              <w:rPr>
                <w:sz w:val="16"/>
                <w:szCs w:val="16"/>
              </w:rPr>
            </w:pPr>
          </w:p>
          <w:p w:rsidR="0041600E" w:rsidRPr="00AF6D6A" w:rsidRDefault="00DB66F5" w:rsidP="00AF6D6A">
            <w:pPr>
              <w:spacing w:before="200"/>
              <w:jc w:val="center"/>
              <w:rPr>
                <w:rFonts w:ascii="Arial" w:hAnsi="Arial" w:cs="Arial"/>
                <w:b/>
              </w:rPr>
            </w:pPr>
            <w:r w:rsidRPr="00AF6D6A">
              <w:rPr>
                <w:rFonts w:ascii="Arial" w:hAnsi="Arial" w:cs="Arial"/>
                <w:b/>
                <w:sz w:val="22"/>
                <w:szCs w:val="22"/>
              </w:rPr>
              <w:t>TARIF UNITE</w:t>
            </w:r>
            <w:r w:rsidRPr="00AF6D6A">
              <w:rPr>
                <w:rFonts w:ascii="Arial" w:hAnsi="Arial" w:cs="Arial"/>
                <w:b/>
                <w:sz w:val="28"/>
                <w:szCs w:val="22"/>
              </w:rPr>
              <w:t xml:space="preserve"> L’ANCRIVE</w:t>
            </w:r>
            <w:r w:rsidR="0041600E" w:rsidRPr="00AF6D6A">
              <w:rPr>
                <w:rFonts w:ascii="Arial" w:hAnsi="Arial" w:cs="Arial"/>
                <w:b/>
                <w:sz w:val="28"/>
                <w:szCs w:val="22"/>
              </w:rPr>
              <w:t xml:space="preserve"> 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00E" w:rsidRPr="00AA714A" w:rsidRDefault="0041600E">
            <w:pPr>
              <w:jc w:val="center"/>
              <w:rPr>
                <w:sz w:val="16"/>
                <w:szCs w:val="16"/>
                <w:u w:val="single"/>
              </w:rPr>
            </w:pPr>
          </w:p>
          <w:p w:rsidR="00AF6D6A" w:rsidRDefault="00AF6D6A">
            <w:pPr>
              <w:jc w:val="center"/>
              <w:rPr>
                <w:b/>
                <w:bCs/>
              </w:rPr>
            </w:pPr>
          </w:p>
          <w:p w:rsidR="0041600E" w:rsidRDefault="0041600E">
            <w:pPr>
              <w:jc w:val="center"/>
              <w:rPr>
                <w:sz w:val="16"/>
                <w:szCs w:val="16"/>
                <w:u w:val="single"/>
              </w:rPr>
            </w:pPr>
            <w:r>
              <w:rPr>
                <w:b/>
                <w:bCs/>
              </w:rPr>
              <w:t>CHAMBRE COMMUNE</w:t>
            </w:r>
          </w:p>
          <w:p w:rsidR="0041600E" w:rsidRDefault="0041600E">
            <w:pPr>
              <w:jc w:val="center"/>
              <w:rPr>
                <w:sz w:val="16"/>
                <w:szCs w:val="16"/>
                <w:u w:val="single"/>
              </w:rPr>
            </w:pPr>
          </w:p>
          <w:p w:rsidR="0041600E" w:rsidRDefault="0041600E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00E" w:rsidRPr="00AA714A" w:rsidRDefault="0041600E" w:rsidP="00A62439">
            <w:pPr>
              <w:jc w:val="center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AF6D6A" w:rsidRDefault="00AF6D6A" w:rsidP="00A62439">
            <w:pPr>
              <w:jc w:val="center"/>
              <w:rPr>
                <w:b/>
                <w:bCs/>
              </w:rPr>
            </w:pPr>
          </w:p>
          <w:p w:rsidR="0041600E" w:rsidRDefault="0041600E" w:rsidP="00A62439">
            <w:pPr>
              <w:jc w:val="center"/>
            </w:pPr>
            <w:r>
              <w:rPr>
                <w:b/>
                <w:bCs/>
              </w:rPr>
              <w:t>CHAMBRE PARTICULIERE</w:t>
            </w:r>
          </w:p>
          <w:p w:rsidR="0041600E" w:rsidRDefault="00E55CF5" w:rsidP="00A62439">
            <w:pPr>
              <w:jc w:val="center"/>
            </w:pPr>
            <w:r>
              <w:t xml:space="preserve">10 </w:t>
            </w:r>
            <w:r w:rsidR="0041600E">
              <w:t>€ /jour</w:t>
            </w:r>
          </w:p>
        </w:tc>
      </w:tr>
      <w:tr w:rsidR="001E7B85" w:rsidTr="00F33321">
        <w:trPr>
          <w:cantSplit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ind w:left="172"/>
            </w:pPr>
            <w:r w:rsidRPr="00E55CF5">
              <w:t xml:space="preserve">1. </w:t>
            </w:r>
            <w:r w:rsidRPr="001E7B85">
              <w:rPr>
                <w:b/>
                <w:sz w:val="22"/>
              </w:rPr>
              <w:t>ACTIFS - BIM 75%</w:t>
            </w:r>
          </w:p>
          <w:p w:rsidR="001E7B85" w:rsidRPr="00E55CF5" w:rsidRDefault="001E7B85" w:rsidP="00AF6D6A">
            <w:pPr>
              <w:ind w:left="172" w:right="29"/>
              <w:jc w:val="right"/>
              <w:rPr>
                <w:i/>
                <w:iCs/>
              </w:rPr>
            </w:pPr>
            <w:r w:rsidRPr="00E55CF5">
              <w:t xml:space="preserve">et leurs personnes à charge </w:t>
            </w:r>
            <w:r w:rsidRPr="00E55CF5">
              <w:rPr>
                <w:i/>
                <w:iCs/>
              </w:rPr>
              <w:t>sauf leurs enfants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Default="001E7B85" w:rsidP="00AF6D6A">
            <w:pPr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- 1</w:t>
            </w:r>
            <w:r w:rsidRPr="00E55CF5">
              <w:rPr>
                <w:vertAlign w:val="superscript"/>
              </w:rPr>
              <w:t>er</w:t>
            </w:r>
            <w:r w:rsidRPr="00E55CF5">
              <w:t xml:space="preserve"> jour</w:t>
            </w:r>
          </w:p>
          <w:p w:rsidR="001E7B85" w:rsidRPr="00E55CF5" w:rsidRDefault="001E7B85" w:rsidP="00AF6D6A">
            <w:pPr>
              <w:tabs>
                <w:tab w:val="left" w:pos="731"/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tabs>
                <w:tab w:val="left" w:pos="731"/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à partir du 2</w:t>
            </w:r>
            <w:r w:rsidRPr="00E55CF5">
              <w:rPr>
                <w:vertAlign w:val="superscript"/>
              </w:rPr>
              <w:t>e</w:t>
            </w:r>
            <w:r w:rsidRPr="00E55CF5">
              <w:t xml:space="preserve"> jour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  <w:rPr>
                <w:b/>
                <w:bCs/>
              </w:rPr>
            </w:pPr>
            <w:r w:rsidRPr="00E55CF5">
              <w:rPr>
                <w:b/>
                <w:bCs/>
              </w:rPr>
              <w:t>47,88 €</w:t>
            </w:r>
            <w:r w:rsidRPr="00E55CF5">
              <w:t xml:space="preserve"> 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Pr="00E55CF5">
              <w:rPr>
                <w:b/>
                <w:bCs/>
              </w:rPr>
              <w:t xml:space="preserve"> </w:t>
            </w:r>
            <w:r w:rsidRPr="00922EEB">
              <w:rPr>
                <w:bCs/>
              </w:rPr>
              <w:tab/>
            </w:r>
            <w:r w:rsidRPr="00AF6D6A">
              <w:rPr>
                <w:b/>
                <w:bCs/>
                <w:sz w:val="22"/>
              </w:rPr>
              <w:t>48,79 €</w:t>
            </w:r>
          </w:p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pos="731"/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</w:pPr>
            <w:r w:rsidRPr="00E55CF5">
              <w:rPr>
                <w:b/>
                <w:bCs/>
              </w:rPr>
              <w:t>20,61 €</w:t>
            </w:r>
            <w:r w:rsidRPr="00E55CF5">
              <w:t xml:space="preserve"> 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Pr="00E55CF5">
              <w:rPr>
                <w:b/>
                <w:bCs/>
              </w:rPr>
              <w:t xml:space="preserve"> </w:t>
            </w:r>
            <w:r w:rsidRPr="00922EEB">
              <w:rPr>
                <w:bCs/>
              </w:rPr>
              <w:tab/>
            </w:r>
            <w:r w:rsidRPr="00AF6D6A">
              <w:rPr>
                <w:b/>
                <w:bCs/>
                <w:sz w:val="22"/>
              </w:rPr>
              <w:t>21,52 €/j</w:t>
            </w:r>
          </w:p>
          <w:p w:rsidR="001E7B85" w:rsidRPr="00E55CF5" w:rsidRDefault="001E7B85" w:rsidP="003E401A">
            <w:pPr>
              <w:tabs>
                <w:tab w:val="left" w:pos="3719"/>
              </w:tabs>
              <w:ind w:left="156"/>
              <w:jc w:val="both"/>
            </w:pP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 w:rsidP="009E2AD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340 €</w:t>
            </w:r>
          </w:p>
          <w:p w:rsidR="001E7B85" w:rsidRPr="00E55CF5" w:rsidRDefault="001E7B85" w:rsidP="009E2AD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 w:rsidP="001E7B85">
            <w:pPr>
              <w:jc w:val="center"/>
            </w:pPr>
            <w:r w:rsidRPr="00AF6D6A">
              <w:rPr>
                <w:b/>
                <w:bCs/>
                <w:sz w:val="22"/>
              </w:rPr>
              <w:t>320 €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 w:rsidP="009E2AD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485 €</w:t>
            </w:r>
          </w:p>
          <w:p w:rsidR="001E7B85" w:rsidRPr="00E55CF5" w:rsidRDefault="001E7B85" w:rsidP="009E2AD5">
            <w:pPr>
              <w:jc w:val="center"/>
            </w:pPr>
          </w:p>
          <w:p w:rsidR="001E7B85" w:rsidRPr="00E55CF5" w:rsidRDefault="001E7B85" w:rsidP="009E2AD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 w:rsidP="009E2AD5">
            <w:pPr>
              <w:jc w:val="center"/>
            </w:pPr>
            <w:r w:rsidRPr="00AF6D6A">
              <w:rPr>
                <w:b/>
                <w:bCs/>
                <w:sz w:val="22"/>
              </w:rPr>
              <w:t>470 €</w:t>
            </w:r>
          </w:p>
        </w:tc>
      </w:tr>
      <w:tr w:rsidR="001E7B85" w:rsidTr="005A538A">
        <w:trPr>
          <w:cantSplit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1E7B85" w:rsidRDefault="001E7B85" w:rsidP="00AF6D6A">
            <w:pPr>
              <w:ind w:left="172"/>
              <w:rPr>
                <w:sz w:val="22"/>
              </w:rPr>
            </w:pPr>
            <w:r w:rsidRPr="00E55CF5">
              <w:t xml:space="preserve">2. </w:t>
            </w:r>
            <w:r w:rsidRPr="001E7B85">
              <w:rPr>
                <w:b/>
                <w:bCs/>
                <w:sz w:val="22"/>
              </w:rPr>
              <w:t>ENFANTS d’Actifs</w:t>
            </w:r>
            <w:r w:rsidRPr="001E7B85">
              <w:rPr>
                <w:sz w:val="22"/>
              </w:rPr>
              <w:t>,</w:t>
            </w:r>
          </w:p>
          <w:p w:rsidR="001E7B85" w:rsidRPr="00E55CF5" w:rsidRDefault="001E7B85" w:rsidP="00AF6D6A">
            <w:pPr>
              <w:ind w:left="172" w:right="29"/>
              <w:jc w:val="right"/>
              <w:rPr>
                <w:b/>
                <w:bCs/>
              </w:rPr>
            </w:pPr>
            <w:r w:rsidRPr="001E7B85">
              <w:rPr>
                <w:b/>
                <w:bCs/>
                <w:sz w:val="22"/>
              </w:rPr>
              <w:t>et de BIM 75 %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tabs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- 1</w:t>
            </w:r>
            <w:r w:rsidRPr="00E55CF5">
              <w:rPr>
                <w:vertAlign w:val="superscript"/>
              </w:rPr>
              <w:t>er</w:t>
            </w:r>
            <w:r w:rsidRPr="00E55CF5">
              <w:t xml:space="preserve"> jour</w:t>
            </w:r>
          </w:p>
          <w:p w:rsidR="001E7B85" w:rsidRPr="00E55CF5" w:rsidRDefault="001E7B85" w:rsidP="00AF6D6A">
            <w:pPr>
              <w:tabs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tabs>
                <w:tab w:val="left" w:pos="873"/>
              </w:tabs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à partir du 2</w:t>
            </w:r>
            <w:r w:rsidRPr="00E55CF5">
              <w:rPr>
                <w:vertAlign w:val="superscript"/>
              </w:rPr>
              <w:t>e</w:t>
            </w:r>
            <w:r w:rsidRPr="00E55CF5">
              <w:t xml:space="preserve"> jour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  <w:rPr>
                <w:b/>
                <w:bCs/>
              </w:rPr>
            </w:pPr>
            <w:r w:rsidRPr="00E55CF5">
              <w:rPr>
                <w:b/>
                <w:bCs/>
              </w:rPr>
              <w:t>34,59 €</w:t>
            </w:r>
            <w:r w:rsidRPr="00E55CF5">
              <w:t xml:space="preserve"> 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>
              <w:tab/>
            </w:r>
            <w:r w:rsidRPr="00AF6D6A">
              <w:rPr>
                <w:b/>
                <w:bCs/>
                <w:sz w:val="22"/>
              </w:rPr>
              <w:t>35,50 €</w:t>
            </w:r>
          </w:p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</w:pPr>
            <w:r w:rsidRPr="00E55CF5">
              <w:rPr>
                <w:b/>
                <w:bCs/>
              </w:rPr>
              <w:t xml:space="preserve">7,32 € </w:t>
            </w:r>
            <w:r w:rsidRPr="00E55CF5">
              <w:t>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="00922EEB">
              <w:tab/>
            </w:r>
            <w:r w:rsidRPr="00AF6D6A">
              <w:rPr>
                <w:b/>
                <w:bCs/>
                <w:sz w:val="22"/>
              </w:rPr>
              <w:t>8,23 €/j</w:t>
            </w:r>
          </w:p>
          <w:p w:rsidR="001E7B85" w:rsidRPr="00E55CF5" w:rsidRDefault="001E7B85" w:rsidP="003E401A">
            <w:pPr>
              <w:tabs>
                <w:tab w:val="left" w:pos="3719"/>
              </w:tabs>
              <w:ind w:left="156"/>
              <w:jc w:val="both"/>
            </w:pPr>
          </w:p>
        </w:tc>
        <w:tc>
          <w:tcPr>
            <w:tcW w:w="30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145 €</w:t>
            </w:r>
          </w:p>
          <w:p w:rsidR="001E7B85" w:rsidRPr="00E55CF5" w:rsidRDefault="001E7B85">
            <w:pPr>
              <w:jc w:val="center"/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 w:rsidP="0072436A">
            <w:pPr>
              <w:jc w:val="center"/>
            </w:pPr>
            <w:r w:rsidRPr="00AF6D6A">
              <w:rPr>
                <w:b/>
                <w:bCs/>
                <w:sz w:val="22"/>
              </w:rPr>
              <w:t>120 €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1</w:t>
            </w:r>
            <w:r w:rsidRPr="00E55CF5">
              <w:rPr>
                <w:u w:val="single"/>
                <w:vertAlign w:val="superscript"/>
              </w:rPr>
              <w:t>re</w:t>
            </w:r>
            <w:r w:rsidRPr="00E55CF5">
              <w:rPr>
                <w:u w:val="single"/>
              </w:rPr>
              <w:t xml:space="preserve"> quinzaine</w:t>
            </w:r>
            <w:r w:rsidRPr="00E55CF5">
              <w:t xml:space="preserve"> :</w:t>
            </w:r>
          </w:p>
          <w:p w:rsidR="001E7B85" w:rsidRPr="00AF6D6A" w:rsidRDefault="001E7B85">
            <w:pPr>
              <w:jc w:val="center"/>
              <w:rPr>
                <w:b/>
                <w:bCs/>
                <w:sz w:val="22"/>
              </w:rPr>
            </w:pPr>
            <w:r w:rsidRPr="00AF6D6A">
              <w:rPr>
                <w:b/>
                <w:bCs/>
                <w:sz w:val="22"/>
              </w:rPr>
              <w:t>290 €</w:t>
            </w:r>
          </w:p>
          <w:p w:rsidR="001E7B85" w:rsidRPr="00E55CF5" w:rsidRDefault="001E7B85">
            <w:pPr>
              <w:jc w:val="center"/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Quinzaine suivante</w:t>
            </w:r>
            <w:r w:rsidRPr="00E55CF5">
              <w:t>:</w:t>
            </w:r>
          </w:p>
          <w:p w:rsidR="001E7B85" w:rsidRPr="00E55CF5" w:rsidRDefault="001E7B85">
            <w:pPr>
              <w:jc w:val="center"/>
            </w:pPr>
            <w:r w:rsidRPr="00AF6D6A">
              <w:rPr>
                <w:b/>
                <w:bCs/>
                <w:sz w:val="22"/>
              </w:rPr>
              <w:t>270 €</w:t>
            </w:r>
          </w:p>
        </w:tc>
      </w:tr>
      <w:tr w:rsidR="001E7B85" w:rsidTr="003163B1">
        <w:trPr>
          <w:cantSplit/>
          <w:trHeight w:val="781"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ind w:left="172"/>
            </w:pPr>
            <w:r w:rsidRPr="00E55CF5">
              <w:t xml:space="preserve">3. </w:t>
            </w:r>
            <w:r w:rsidRPr="001E7B85">
              <w:rPr>
                <w:b/>
                <w:bCs/>
                <w:sz w:val="22"/>
              </w:rPr>
              <w:t>BIM 100 %,</w:t>
            </w:r>
          </w:p>
          <w:p w:rsidR="001E7B85" w:rsidRPr="00E55CF5" w:rsidRDefault="001E7B85" w:rsidP="00AF6D6A">
            <w:pPr>
              <w:ind w:left="172" w:right="170"/>
              <w:jc w:val="right"/>
            </w:pPr>
            <w:proofErr w:type="gramStart"/>
            <w:r w:rsidRPr="00E55CF5">
              <w:t>leurs</w:t>
            </w:r>
            <w:proofErr w:type="gramEnd"/>
            <w:r w:rsidRPr="00E55CF5">
              <w:t xml:space="preserve"> enfants et </w:t>
            </w:r>
          </w:p>
          <w:p w:rsidR="001E7B85" w:rsidRPr="00E55CF5" w:rsidRDefault="001E7B85" w:rsidP="00AF6D6A">
            <w:pPr>
              <w:ind w:left="172" w:right="170"/>
              <w:jc w:val="right"/>
            </w:pPr>
            <w:r w:rsidRPr="00E55CF5">
              <w:t>personnes à charge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AF6D6A">
            <w:pPr>
              <w:ind w:left="140"/>
            </w:pPr>
          </w:p>
          <w:p w:rsidR="001E7B85" w:rsidRPr="00E55CF5" w:rsidRDefault="001E7B85" w:rsidP="00AF6D6A">
            <w:pPr>
              <w:ind w:left="140"/>
            </w:pPr>
            <w:r w:rsidRPr="00E55CF5">
              <w:t>- à partir du 1</w:t>
            </w:r>
            <w:r w:rsidRPr="00E55CF5">
              <w:rPr>
                <w:vertAlign w:val="superscript"/>
              </w:rPr>
              <w:t>er</w:t>
            </w:r>
            <w:r w:rsidRPr="00E55CF5">
              <w:t xml:space="preserve"> jour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 w:rsidP="003E401A">
            <w:pPr>
              <w:tabs>
                <w:tab w:val="left" w:pos="873"/>
                <w:tab w:val="left" w:pos="3719"/>
              </w:tabs>
              <w:ind w:left="156"/>
              <w:jc w:val="both"/>
            </w:pPr>
          </w:p>
          <w:p w:rsidR="001E7B85" w:rsidRPr="00E55CF5" w:rsidRDefault="001E7B85" w:rsidP="003E401A">
            <w:pPr>
              <w:tabs>
                <w:tab w:val="left" w:leader="dot" w:pos="3719"/>
              </w:tabs>
              <w:ind w:left="156"/>
              <w:jc w:val="both"/>
            </w:pPr>
            <w:r w:rsidRPr="00E55CF5">
              <w:rPr>
                <w:b/>
                <w:bCs/>
              </w:rPr>
              <w:t xml:space="preserve">7,32 € </w:t>
            </w:r>
            <w:r w:rsidRPr="00E55CF5">
              <w:t>+ (</w:t>
            </w:r>
            <w:r w:rsidRPr="00E55CF5">
              <w:rPr>
                <w:b/>
                <w:bCs/>
              </w:rPr>
              <w:t>0,91 €</w:t>
            </w:r>
            <w:r w:rsidRPr="00E55CF5">
              <w:t xml:space="preserve"> forfait pharmacie)</w:t>
            </w:r>
            <w:r w:rsidR="00922EEB">
              <w:tab/>
            </w:r>
            <w:r w:rsidRPr="00AF6D6A">
              <w:rPr>
                <w:b/>
                <w:bCs/>
                <w:sz w:val="22"/>
              </w:rPr>
              <w:t>8,23 €/j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Par quinzaine</w:t>
            </w:r>
            <w:r w:rsidRPr="00E55CF5">
              <w:t xml:space="preserve"> :</w:t>
            </w:r>
          </w:p>
          <w:p w:rsidR="001E7B85" w:rsidRPr="00E55CF5" w:rsidRDefault="001E7B85" w:rsidP="00DB66F5">
            <w:pPr>
              <w:jc w:val="center"/>
            </w:pPr>
            <w:r w:rsidRPr="00AF6D6A">
              <w:rPr>
                <w:b/>
                <w:bCs/>
                <w:sz w:val="22"/>
              </w:rPr>
              <w:t>120 €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7B85" w:rsidRPr="00E55CF5" w:rsidRDefault="001E7B85">
            <w:pPr>
              <w:jc w:val="center"/>
              <w:rPr>
                <w:u w:val="single"/>
              </w:rPr>
            </w:pPr>
          </w:p>
          <w:p w:rsidR="001E7B85" w:rsidRPr="00E55CF5" w:rsidRDefault="001E7B85">
            <w:pPr>
              <w:jc w:val="center"/>
            </w:pPr>
            <w:r w:rsidRPr="00E55CF5">
              <w:rPr>
                <w:u w:val="single"/>
              </w:rPr>
              <w:t>Par quinzaine</w:t>
            </w:r>
            <w:r w:rsidRPr="00E55CF5">
              <w:t xml:space="preserve"> :</w:t>
            </w:r>
          </w:p>
          <w:p w:rsidR="001E7B85" w:rsidRPr="00E55CF5" w:rsidRDefault="001E7B85">
            <w:pPr>
              <w:jc w:val="center"/>
            </w:pPr>
            <w:r w:rsidRPr="00AF6D6A">
              <w:rPr>
                <w:b/>
                <w:bCs/>
                <w:sz w:val="22"/>
              </w:rPr>
              <w:t>270 €</w:t>
            </w:r>
          </w:p>
        </w:tc>
      </w:tr>
      <w:tr w:rsidR="003E401A" w:rsidTr="00627D8E">
        <w:trPr>
          <w:cantSplit/>
          <w:trHeight w:val="781"/>
        </w:trPr>
        <w:tc>
          <w:tcPr>
            <w:tcW w:w="153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01A" w:rsidRDefault="003E401A" w:rsidP="00AF6D6A">
            <w:pPr>
              <w:spacing w:before="80"/>
              <w:ind w:left="172"/>
              <w:rPr>
                <w:b/>
                <w:sz w:val="22"/>
                <w:szCs w:val="22"/>
              </w:rPr>
            </w:pPr>
            <w:r w:rsidRPr="009A22C5">
              <w:rPr>
                <w:b/>
                <w:sz w:val="22"/>
                <w:szCs w:val="22"/>
              </w:rPr>
              <w:t>Forfait frigo : 1,5</w:t>
            </w:r>
            <w:r w:rsidRPr="009A22C5">
              <w:rPr>
                <w:b/>
                <w:bCs/>
                <w:sz w:val="22"/>
                <w:szCs w:val="22"/>
              </w:rPr>
              <w:t>0 €/j</w:t>
            </w:r>
            <w:r>
              <w:rPr>
                <w:b/>
                <w:bCs/>
                <w:sz w:val="22"/>
                <w:szCs w:val="22"/>
              </w:rPr>
              <w:t xml:space="preserve"> + </w:t>
            </w:r>
            <w:r>
              <w:rPr>
                <w:b/>
                <w:sz w:val="22"/>
                <w:szCs w:val="22"/>
              </w:rPr>
              <w:t>0,32€ TVA/jour</w:t>
            </w:r>
            <w:r w:rsidRPr="009A22C5">
              <w:rPr>
                <w:b/>
                <w:sz w:val="22"/>
                <w:szCs w:val="22"/>
              </w:rPr>
              <w:t xml:space="preserve"> </w:t>
            </w:r>
          </w:p>
          <w:p w:rsidR="003E401A" w:rsidRPr="00AA714A" w:rsidRDefault="00AA714A" w:rsidP="00AA714A">
            <w:pPr>
              <w:autoSpaceDE/>
              <w:autoSpaceDN/>
              <w:spacing w:before="160"/>
              <w:ind w:left="170"/>
              <w:rPr>
                <w:u w:val="single"/>
              </w:rPr>
            </w:pPr>
            <w:r w:rsidRPr="00AA714A">
              <w:rPr>
                <w:b/>
                <w:sz w:val="22"/>
                <w:szCs w:val="22"/>
                <w:lang w:val="fr-BE" w:eastAsia="fr-BE"/>
              </w:rPr>
              <w:t>En cas d’entrée et de sortie effectuées le même jour</w:t>
            </w:r>
            <w:r w:rsidRPr="00AA714A">
              <w:rPr>
                <w:sz w:val="22"/>
                <w:szCs w:val="22"/>
                <w:lang w:val="fr-BE" w:eastAsia="fr-BE"/>
              </w:rPr>
              <w:t xml:space="preserve">, une somme de </w:t>
            </w:r>
            <w:r w:rsidRPr="00AA714A">
              <w:rPr>
                <w:b/>
                <w:sz w:val="22"/>
                <w:szCs w:val="22"/>
                <w:lang w:val="fr-BE" w:eastAsia="fr-BE"/>
              </w:rPr>
              <w:t>15 euros</w:t>
            </w:r>
            <w:r w:rsidRPr="00AA714A">
              <w:rPr>
                <w:sz w:val="22"/>
                <w:szCs w:val="22"/>
                <w:lang w:val="fr-BE" w:eastAsia="fr-BE"/>
              </w:rPr>
              <w:t xml:space="preserve"> sera réclamée afin de couvrir les frais de dossier</w:t>
            </w:r>
            <w:r w:rsidRPr="00AA714A">
              <w:rPr>
                <w:rFonts w:ascii="Segoe UI" w:hAnsi="Segoe UI" w:cs="Segoe UI"/>
                <w:sz w:val="21"/>
                <w:szCs w:val="21"/>
                <w:lang w:val="fr-BE" w:eastAsia="fr-BE"/>
              </w:rPr>
              <w:t>.</w:t>
            </w:r>
          </w:p>
        </w:tc>
      </w:tr>
    </w:tbl>
    <w:p w:rsidR="00C84678" w:rsidRDefault="00C84678">
      <w:pPr>
        <w:pStyle w:val="Pieddepage"/>
        <w:tabs>
          <w:tab w:val="clear" w:pos="4536"/>
          <w:tab w:val="clear" w:pos="9072"/>
        </w:tabs>
        <w:rPr>
          <w:rFonts w:ascii="Times New Roman" w:hAnsi="Times New Roman" w:cs="Times New Roman"/>
          <w:lang w:val="fr-FR"/>
        </w:rPr>
      </w:pPr>
    </w:p>
    <w:sectPr w:rsidR="00C84678" w:rsidSect="009C3163">
      <w:footerReference w:type="default" r:id="rId7"/>
      <w:pgSz w:w="16840" w:h="11907" w:orient="landscape" w:code="9"/>
      <w:pgMar w:top="284" w:right="1032" w:bottom="709" w:left="44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2EA" w:rsidRDefault="003902EA">
      <w:r>
        <w:separator/>
      </w:r>
    </w:p>
  </w:endnote>
  <w:endnote w:type="continuationSeparator" w:id="0">
    <w:p w:rsidR="003902EA" w:rsidRDefault="0039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FE5" w:rsidRDefault="00150FE5">
    <w:pPr>
      <w:pStyle w:val="Pieddepage"/>
      <w:rPr>
        <w:sz w:val="14"/>
        <w:szCs w:val="14"/>
      </w:rPr>
    </w:pPr>
    <w:r>
      <w:rPr>
        <w:sz w:val="14"/>
        <w:szCs w:val="14"/>
      </w:rPr>
      <w:t xml:space="preserve">TARIF </w:t>
    </w:r>
    <w:r w:rsidR="003E401A">
      <w:rPr>
        <w:sz w:val="14"/>
        <w:szCs w:val="14"/>
      </w:rPr>
      <w:t>ANCRIVE – 01/01/2026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2EA" w:rsidRDefault="003902EA">
      <w:r>
        <w:separator/>
      </w:r>
    </w:p>
  </w:footnote>
  <w:footnote w:type="continuationSeparator" w:id="0">
    <w:p w:rsidR="003902EA" w:rsidRDefault="00390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78"/>
    <w:rsid w:val="00016F0F"/>
    <w:rsid w:val="00047E0B"/>
    <w:rsid w:val="000A098F"/>
    <w:rsid w:val="000B3004"/>
    <w:rsid w:val="000D5DEF"/>
    <w:rsid w:val="000E13D7"/>
    <w:rsid w:val="000E1D3D"/>
    <w:rsid w:val="000F7676"/>
    <w:rsid w:val="00150FE5"/>
    <w:rsid w:val="00184413"/>
    <w:rsid w:val="00190513"/>
    <w:rsid w:val="001A4138"/>
    <w:rsid w:val="001E7B85"/>
    <w:rsid w:val="001F1124"/>
    <w:rsid w:val="00205302"/>
    <w:rsid w:val="002A5A19"/>
    <w:rsid w:val="002C30E6"/>
    <w:rsid w:val="003902EA"/>
    <w:rsid w:val="003A018C"/>
    <w:rsid w:val="003E401A"/>
    <w:rsid w:val="0041600E"/>
    <w:rsid w:val="0047125D"/>
    <w:rsid w:val="00475C4D"/>
    <w:rsid w:val="004D1485"/>
    <w:rsid w:val="00612DD3"/>
    <w:rsid w:val="006909BC"/>
    <w:rsid w:val="006A1017"/>
    <w:rsid w:val="006C759A"/>
    <w:rsid w:val="0072436A"/>
    <w:rsid w:val="00794D0B"/>
    <w:rsid w:val="007B59DD"/>
    <w:rsid w:val="008538F9"/>
    <w:rsid w:val="008D4512"/>
    <w:rsid w:val="00904C62"/>
    <w:rsid w:val="00922EEB"/>
    <w:rsid w:val="009243DC"/>
    <w:rsid w:val="009A22C5"/>
    <w:rsid w:val="009C3163"/>
    <w:rsid w:val="009E2AD5"/>
    <w:rsid w:val="00A62439"/>
    <w:rsid w:val="00AA714A"/>
    <w:rsid w:val="00AE5C26"/>
    <w:rsid w:val="00AF40C4"/>
    <w:rsid w:val="00AF6D6A"/>
    <w:rsid w:val="00B11330"/>
    <w:rsid w:val="00BD158F"/>
    <w:rsid w:val="00C13147"/>
    <w:rsid w:val="00C64A50"/>
    <w:rsid w:val="00C84678"/>
    <w:rsid w:val="00CF0A18"/>
    <w:rsid w:val="00D05725"/>
    <w:rsid w:val="00D66D19"/>
    <w:rsid w:val="00DB66F5"/>
    <w:rsid w:val="00DB7D03"/>
    <w:rsid w:val="00E352CC"/>
    <w:rsid w:val="00E368EF"/>
    <w:rsid w:val="00E55CF5"/>
    <w:rsid w:val="00ED79CA"/>
    <w:rsid w:val="00ED7FD6"/>
    <w:rsid w:val="00F3081F"/>
    <w:rsid w:val="00F8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2062A5"/>
  <w14:defaultImageDpi w14:val="0"/>
  <w15:docId w15:val="{9AFA8529-E019-4424-9CCB-E3C611BD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jc w:val="center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tabs>
        <w:tab w:val="left" w:pos="879"/>
      </w:tabs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fr-FR" w:eastAsia="fr-FR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rFonts w:ascii="Arial" w:hAnsi="Arial" w:cs="Arial"/>
      <w:lang w:val="fr-CA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cs="Times New Roman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cs="Times New Roman"/>
      <w:sz w:val="20"/>
      <w:szCs w:val="20"/>
      <w:lang w:val="fr-FR" w:eastAsia="fr-FR"/>
    </w:rPr>
  </w:style>
  <w:style w:type="paragraph" w:styleId="Corpsdetexte">
    <w:name w:val="Body Text"/>
    <w:basedOn w:val="Normal"/>
    <w:link w:val="CorpsdetexteCar"/>
    <w:uiPriority w:val="99"/>
    <w:pPr>
      <w:jc w:val="center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cs="Times New Roman"/>
      <w:sz w:val="20"/>
      <w:szCs w:val="20"/>
      <w:lang w:val="fr-FR" w:eastAsia="fr-FR"/>
    </w:rPr>
  </w:style>
  <w:style w:type="table" w:styleId="Grilledutableau">
    <w:name w:val="Table Grid"/>
    <w:basedOn w:val="TableauNormal"/>
    <w:uiPriority w:val="59"/>
    <w:rsid w:val="00794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47E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47E0B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</vt:lpstr>
    </vt:vector>
  </TitlesOfParts>
  <Company>ACIS ASBL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Fabienne</dc:creator>
  <cp:lastModifiedBy>Veronique PETERS</cp:lastModifiedBy>
  <cp:revision>7</cp:revision>
  <cp:lastPrinted>2026-06-18T10:15:00Z</cp:lastPrinted>
  <dcterms:created xsi:type="dcterms:W3CDTF">2023-03-29T10:41:00Z</dcterms:created>
  <dcterms:modified xsi:type="dcterms:W3CDTF">2026-06-18T10:24:00Z</dcterms:modified>
</cp:coreProperties>
</file>